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27747BD2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574475">
        <w:rPr>
          <w:rFonts w:ascii="Times New Roman" w:hAnsi="Times New Roman" w:cs="Times New Roman"/>
          <w:b/>
          <w:sz w:val="24"/>
          <w:szCs w:val="24"/>
        </w:rPr>
        <w:t>November 19th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1D348FE4" w:rsidR="00A96F8B" w:rsidRPr="00DF59F6" w:rsidRDefault="00074327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58142276" w:rsidR="00465091" w:rsidRPr="00DF59F6" w:rsidRDefault="00A96F8B" w:rsidP="00300F3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C04838">
        <w:rPr>
          <w:rFonts w:ascii="Times New Roman" w:hAnsi="Times New Roman" w:cs="Times New Roman"/>
          <w:b/>
          <w:bCs/>
          <w:sz w:val="24"/>
          <w:szCs w:val="24"/>
        </w:rPr>
        <w:t xml:space="preserve"> 1800 Dave McDaniel </w:t>
      </w:r>
    </w:p>
    <w:p w14:paraId="5F9B0F7F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F5B3" w14:textId="688C4389" w:rsidR="00EA5757" w:rsidRPr="00DF59F6" w:rsidRDefault="00EA5757" w:rsidP="00D275D3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</w:p>
    <w:p w14:paraId="6E5D7CB6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23D" w14:textId="7B3D1F4E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  <w:r w:rsidR="00940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2933859"/>
      <w:r w:rsidR="00940C2B">
        <w:rPr>
          <w:rFonts w:ascii="Times New Roman" w:hAnsi="Times New Roman" w:cs="Times New Roman"/>
          <w:sz w:val="24"/>
          <w:szCs w:val="24"/>
        </w:rPr>
        <w:t xml:space="preserve">Thomas Craighton-Hardin County EMA, Dave McDaniel- Hardin County Sheriff, Michael Emerson- Iowa Falls Mayor, Tom Bays- Union Mayor, Rod Hanson- New Providence Councilman, Mike Nuss- Ackley Mayor, </w:t>
      </w:r>
      <w:r w:rsidR="00C04838">
        <w:rPr>
          <w:rFonts w:ascii="Times New Roman" w:hAnsi="Times New Roman" w:cs="Times New Roman"/>
          <w:sz w:val="24"/>
          <w:szCs w:val="24"/>
        </w:rPr>
        <w:t>Dave Dunn- Eldora Mayor, Mitchell Paxton- Hubbard Councilman, Renee McClellan- Hardin County Board of Supervisors, Jes Krause-Radcliffe Councilwoman</w:t>
      </w:r>
      <w:bookmarkEnd w:id="0"/>
    </w:p>
    <w:p w14:paraId="21D1BE9B" w14:textId="5C54217F" w:rsidR="00C04838" w:rsidRDefault="00A92084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  <w:r w:rsidR="003F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McKen</w:t>
      </w:r>
      <w:r w:rsidR="003F31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</w:t>
      </w:r>
      <w:r w:rsidR="003F319D">
        <w:rPr>
          <w:rFonts w:ascii="Times New Roman" w:hAnsi="Times New Roman" w:cs="Times New Roman"/>
          <w:sz w:val="24"/>
          <w:szCs w:val="24"/>
        </w:rPr>
        <w:t xml:space="preserve"> Burton</w:t>
      </w:r>
    </w:p>
    <w:p w14:paraId="131A9CCA" w14:textId="2D0472CE" w:rsidR="00C04838" w:rsidRPr="00940C2B" w:rsidRDefault="00C04838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Other:</w:t>
      </w:r>
      <w:r>
        <w:rPr>
          <w:rFonts w:ascii="Times New Roman" w:hAnsi="Times New Roman" w:cs="Times New Roman"/>
          <w:sz w:val="24"/>
          <w:szCs w:val="24"/>
        </w:rPr>
        <w:t xml:space="preserve"> Micah Cutler</w:t>
      </w:r>
    </w:p>
    <w:p w14:paraId="49094AF8" w14:textId="77777777" w:rsidR="002E20F1" w:rsidRPr="00DF59F6" w:rsidRDefault="002E20F1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A9D1" w14:textId="6ECEFE04" w:rsidR="00DD7126" w:rsidRPr="00DF59F6" w:rsidRDefault="00DD7126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19D">
        <w:rPr>
          <w:rFonts w:ascii="Times New Roman" w:hAnsi="Times New Roman" w:cs="Times New Roman"/>
          <w:sz w:val="24"/>
          <w:szCs w:val="24"/>
        </w:rPr>
        <w:t xml:space="preserve">Motion to approve the agenda by </w:t>
      </w:r>
      <w:r w:rsidR="00C04838" w:rsidRPr="00C04838">
        <w:rPr>
          <w:rFonts w:ascii="Times New Roman" w:hAnsi="Times New Roman" w:cs="Times New Roman"/>
          <w:sz w:val="24"/>
          <w:szCs w:val="24"/>
        </w:rPr>
        <w:t>N</w:t>
      </w:r>
      <w:r w:rsidR="003F319D">
        <w:rPr>
          <w:rFonts w:ascii="Times New Roman" w:hAnsi="Times New Roman" w:cs="Times New Roman"/>
          <w:sz w:val="24"/>
          <w:szCs w:val="24"/>
        </w:rPr>
        <w:t xml:space="preserve">ew </w:t>
      </w:r>
      <w:r w:rsidR="00C04838" w:rsidRPr="00C04838">
        <w:rPr>
          <w:rFonts w:ascii="Times New Roman" w:hAnsi="Times New Roman" w:cs="Times New Roman"/>
          <w:sz w:val="24"/>
          <w:szCs w:val="24"/>
        </w:rPr>
        <w:t>P</w:t>
      </w:r>
      <w:r w:rsidR="003F319D">
        <w:rPr>
          <w:rFonts w:ascii="Times New Roman" w:hAnsi="Times New Roman" w:cs="Times New Roman"/>
          <w:sz w:val="24"/>
          <w:szCs w:val="24"/>
        </w:rPr>
        <w:t xml:space="preserve">rovidence and seconded by </w:t>
      </w:r>
      <w:r w:rsidR="00C04838" w:rsidRPr="00C04838">
        <w:rPr>
          <w:rFonts w:ascii="Times New Roman" w:hAnsi="Times New Roman" w:cs="Times New Roman"/>
          <w:sz w:val="24"/>
          <w:szCs w:val="24"/>
        </w:rPr>
        <w:t>Hubbard</w:t>
      </w:r>
      <w:r w:rsidR="003F319D">
        <w:rPr>
          <w:rFonts w:ascii="Times New Roman" w:hAnsi="Times New Roman" w:cs="Times New Roman"/>
          <w:sz w:val="24"/>
          <w:szCs w:val="24"/>
        </w:rPr>
        <w:t xml:space="preserve">. Motion passes unanimously. </w:t>
      </w:r>
    </w:p>
    <w:p w14:paraId="66F2D730" w14:textId="181C35D2" w:rsidR="00DD420F" w:rsidRPr="00DF59F6" w:rsidRDefault="00DC787D" w:rsidP="00042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5337CE" w14:textId="781B37C8" w:rsidR="00BA0B64" w:rsidRPr="00DF59F6" w:rsidRDefault="00440344" w:rsidP="00F206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6F7" w:rsidRPr="00DF59F6">
        <w:rPr>
          <w:rFonts w:ascii="Times New Roman" w:hAnsi="Times New Roman" w:cs="Times New Roman"/>
          <w:b/>
          <w:bCs/>
          <w:sz w:val="24"/>
          <w:szCs w:val="24"/>
        </w:rPr>
        <w:t>Approval of Financials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9F6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574475" w:rsidRPr="00DF59F6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BB6490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C048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319D">
        <w:rPr>
          <w:rFonts w:ascii="Times New Roman" w:hAnsi="Times New Roman" w:cs="Times New Roman"/>
          <w:sz w:val="24"/>
          <w:szCs w:val="24"/>
        </w:rPr>
        <w:t xml:space="preserve">Motion to approve the October 2024 Financials by </w:t>
      </w:r>
      <w:r w:rsidR="00C04838" w:rsidRPr="00C04838">
        <w:rPr>
          <w:rFonts w:ascii="Times New Roman" w:hAnsi="Times New Roman" w:cs="Times New Roman"/>
          <w:sz w:val="24"/>
          <w:szCs w:val="24"/>
        </w:rPr>
        <w:t>Hubbard</w:t>
      </w:r>
      <w:r w:rsidR="003F319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C04838" w:rsidRPr="00C04838">
        <w:rPr>
          <w:rFonts w:ascii="Times New Roman" w:hAnsi="Times New Roman" w:cs="Times New Roman"/>
          <w:sz w:val="24"/>
          <w:szCs w:val="24"/>
        </w:rPr>
        <w:t>N</w:t>
      </w:r>
      <w:r w:rsidR="003F319D">
        <w:rPr>
          <w:rFonts w:ascii="Times New Roman" w:hAnsi="Times New Roman" w:cs="Times New Roman"/>
          <w:sz w:val="24"/>
          <w:szCs w:val="24"/>
        </w:rPr>
        <w:t xml:space="preserve">ew </w:t>
      </w:r>
      <w:r w:rsidR="00C04838" w:rsidRPr="00C04838">
        <w:rPr>
          <w:rFonts w:ascii="Times New Roman" w:hAnsi="Times New Roman" w:cs="Times New Roman"/>
          <w:sz w:val="24"/>
          <w:szCs w:val="24"/>
        </w:rPr>
        <w:t>P</w:t>
      </w:r>
      <w:r w:rsidR="003F319D">
        <w:rPr>
          <w:rFonts w:ascii="Times New Roman" w:hAnsi="Times New Roman" w:cs="Times New Roman"/>
          <w:sz w:val="24"/>
          <w:szCs w:val="24"/>
        </w:rPr>
        <w:t xml:space="preserve">rovidence. </w:t>
      </w:r>
      <w:r w:rsidR="00C04838" w:rsidRPr="00C04838">
        <w:rPr>
          <w:rFonts w:ascii="Times New Roman" w:hAnsi="Times New Roman" w:cs="Times New Roman"/>
          <w:sz w:val="24"/>
          <w:szCs w:val="24"/>
        </w:rPr>
        <w:t xml:space="preserve"> </w:t>
      </w:r>
      <w:r w:rsidR="003F319D">
        <w:rPr>
          <w:rFonts w:ascii="Times New Roman" w:hAnsi="Times New Roman" w:cs="Times New Roman"/>
          <w:sz w:val="24"/>
          <w:szCs w:val="24"/>
        </w:rPr>
        <w:t xml:space="preserve">Motion passes unanimously. </w:t>
      </w:r>
    </w:p>
    <w:p w14:paraId="3B21FBD8" w14:textId="77777777" w:rsidR="00FC1763" w:rsidRPr="00DF59F6" w:rsidRDefault="00FC1763" w:rsidP="00F206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2B1F2" w14:textId="01714C54" w:rsidR="00FC1763" w:rsidRPr="00C04838" w:rsidRDefault="00F206F7" w:rsidP="0084239A">
      <w:pPr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  <w:r w:rsidR="00DF59F6" w:rsidRPr="00DF59F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475" w:rsidRPr="00DF59F6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2024, meeting</w:t>
      </w:r>
      <w:r w:rsidR="00C048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319D">
        <w:rPr>
          <w:rFonts w:ascii="Times New Roman" w:hAnsi="Times New Roman" w:cs="Times New Roman"/>
          <w:sz w:val="24"/>
          <w:szCs w:val="24"/>
        </w:rPr>
        <w:t>Motion to approve the October 2024</w:t>
      </w:r>
      <w:r w:rsidR="00074327">
        <w:rPr>
          <w:rFonts w:ascii="Times New Roman" w:hAnsi="Times New Roman" w:cs="Times New Roman"/>
          <w:sz w:val="24"/>
          <w:szCs w:val="24"/>
        </w:rPr>
        <w:t xml:space="preserve"> meeting minutes by </w:t>
      </w:r>
      <w:r w:rsidR="00C04838" w:rsidRPr="00C04838">
        <w:rPr>
          <w:rFonts w:ascii="Times New Roman" w:hAnsi="Times New Roman" w:cs="Times New Roman"/>
          <w:sz w:val="24"/>
          <w:szCs w:val="24"/>
        </w:rPr>
        <w:t>Hubbard</w:t>
      </w:r>
      <w:r w:rsidR="00074327">
        <w:rPr>
          <w:rFonts w:ascii="Times New Roman" w:hAnsi="Times New Roman" w:cs="Times New Roman"/>
          <w:sz w:val="24"/>
          <w:szCs w:val="24"/>
        </w:rPr>
        <w:t xml:space="preserve"> and seconded by the Hardin County Board of Services.</w:t>
      </w:r>
      <w:r w:rsidR="00C04838" w:rsidRPr="00C04838">
        <w:rPr>
          <w:rFonts w:ascii="Times New Roman" w:hAnsi="Times New Roman" w:cs="Times New Roman"/>
          <w:sz w:val="24"/>
          <w:szCs w:val="24"/>
        </w:rPr>
        <w:t xml:space="preserve"> </w:t>
      </w:r>
      <w:r w:rsidR="00074327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BF10FE" w14:textId="77777777" w:rsidR="00E10CB6" w:rsidRPr="00DF59F6" w:rsidRDefault="00E10CB6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B98FA" w14:textId="24FA9B53" w:rsidR="00DF59F6" w:rsidRPr="00DF59F6" w:rsidRDefault="00A1035A" w:rsidP="00DF59F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Old </w:t>
      </w:r>
      <w:r w:rsidR="0084239A" w:rsidRPr="00DF59F6">
        <w:rPr>
          <w:rFonts w:ascii="Times New Roman" w:hAnsi="Times New Roman" w:cs="Times New Roman"/>
          <w:b/>
          <w:bCs/>
          <w:sz w:val="24"/>
          <w:szCs w:val="24"/>
        </w:rPr>
        <w:t>Business:</w:t>
      </w:r>
      <w:r w:rsidR="00FE69F6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327" w:rsidRPr="00074327">
        <w:rPr>
          <w:rFonts w:ascii="Times New Roman" w:hAnsi="Times New Roman" w:cs="Times New Roman"/>
          <w:sz w:val="24"/>
          <w:szCs w:val="24"/>
        </w:rPr>
        <w:t>None</w:t>
      </w:r>
    </w:p>
    <w:p w14:paraId="5471FA8D" w14:textId="77777777" w:rsidR="00FC1763" w:rsidRDefault="00FC1763" w:rsidP="00287558">
      <w:pPr>
        <w:rPr>
          <w:rFonts w:ascii="Times New Roman" w:hAnsi="Times New Roman" w:cs="Times New Roman"/>
          <w:sz w:val="24"/>
          <w:szCs w:val="24"/>
        </w:rPr>
      </w:pPr>
    </w:p>
    <w:p w14:paraId="2A5322DC" w14:textId="77777777" w:rsidR="00E10CB6" w:rsidRPr="00BB6490" w:rsidRDefault="00E10CB6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DF59F6" w:rsidRDefault="00A1035A" w:rsidP="00A1035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A079AC1" w14:textId="50F51D70" w:rsidR="00AD00A0" w:rsidRDefault="00DF59F6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</w:t>
      </w:r>
      <w:r w:rsidR="00C0483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Cutler Presentation- assisting with new addressing within the County to Comply with State Administrative code</w:t>
      </w:r>
      <w:r w:rsidR="00C04838">
        <w:rPr>
          <w:rFonts w:ascii="Times New Roman" w:hAnsi="Times New Roman" w:cs="Times New Roman"/>
          <w:sz w:val="24"/>
          <w:szCs w:val="24"/>
        </w:rPr>
        <w:t>.</w:t>
      </w:r>
    </w:p>
    <w:p w14:paraId="04800F36" w14:textId="77777777" w:rsidR="00C04838" w:rsidRDefault="00C04838" w:rsidP="00C04838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1F9200B1" w14:textId="05C42943" w:rsidR="00C04838" w:rsidRDefault="00C04838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-We get funding from correct </w:t>
      </w:r>
      <w:r w:rsidR="00287558">
        <w:rPr>
          <w:rFonts w:ascii="Times New Roman" w:hAnsi="Times New Roman" w:cs="Times New Roman"/>
          <w:sz w:val="24"/>
          <w:szCs w:val="24"/>
        </w:rPr>
        <w:t xml:space="preserve">addresses from our cities, and we had an issue recently with an Iowa Falls address that </w:t>
      </w:r>
      <w:r w:rsidR="00074327">
        <w:rPr>
          <w:rFonts w:ascii="Times New Roman" w:hAnsi="Times New Roman" w:cs="Times New Roman"/>
          <w:sz w:val="24"/>
          <w:szCs w:val="24"/>
        </w:rPr>
        <w:t>was</w:t>
      </w:r>
      <w:r w:rsidR="00287558">
        <w:rPr>
          <w:rFonts w:ascii="Times New Roman" w:hAnsi="Times New Roman" w:cs="Times New Roman"/>
          <w:sz w:val="24"/>
          <w:szCs w:val="24"/>
        </w:rPr>
        <w:t xml:space="preserve"> not showing up on Beacon. Micah works with Schneider Geospatial and will be our contact for the cities to get addresses added to Beacon</w:t>
      </w:r>
      <w:r w:rsidR="00BA1A57">
        <w:rPr>
          <w:rFonts w:ascii="Times New Roman" w:hAnsi="Times New Roman" w:cs="Times New Roman"/>
          <w:sz w:val="24"/>
          <w:szCs w:val="24"/>
        </w:rPr>
        <w:t xml:space="preserve"> and/or updated on Beacon</w:t>
      </w:r>
      <w:r w:rsidR="00287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4E44B" w14:textId="223CB510" w:rsidR="00287558" w:rsidRDefault="00287558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-She can also assist with Emergency Service lines. </w:t>
      </w:r>
    </w:p>
    <w:p w14:paraId="6D192918" w14:textId="1D3C0A4B" w:rsidR="00287558" w:rsidRDefault="00287558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-Could create </w:t>
      </w:r>
      <w:r w:rsidR="00074327">
        <w:rPr>
          <w:rFonts w:ascii="Times New Roman" w:hAnsi="Times New Roman" w:cs="Times New Roman"/>
          <w:sz w:val="24"/>
          <w:szCs w:val="24"/>
        </w:rPr>
        <w:t>an E911</w:t>
      </w:r>
      <w:r>
        <w:rPr>
          <w:rFonts w:ascii="Times New Roman" w:hAnsi="Times New Roman" w:cs="Times New Roman"/>
          <w:sz w:val="24"/>
          <w:szCs w:val="24"/>
        </w:rPr>
        <w:t xml:space="preserve"> role and assign e-mails to it from cities</w:t>
      </w:r>
    </w:p>
    <w:p w14:paraId="2C1265DF" w14:textId="1DECC6D9" w:rsidR="00BA1A57" w:rsidRDefault="00BA1A57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2229">
        <w:rPr>
          <w:rFonts w:ascii="Times New Roman" w:hAnsi="Times New Roman" w:cs="Times New Roman"/>
          <w:sz w:val="24"/>
          <w:szCs w:val="24"/>
        </w:rPr>
        <w:t xml:space="preserve">First contact for a new address should be reaching out to Micah to ensure the address is a good address and then Micah will work with Thomas and County Offices to give it to them. </w:t>
      </w:r>
    </w:p>
    <w:p w14:paraId="37F6F5DB" w14:textId="20158CC8" w:rsidR="002E2229" w:rsidRDefault="002E2229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-All cities find out who does addressing in their communities and let Thomas know so he can get that information to Micah. </w:t>
      </w:r>
    </w:p>
    <w:p w14:paraId="1508D3F0" w14:textId="7247B2AB" w:rsidR="002E2229" w:rsidRDefault="002E2229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 also added the Tier II facilities to Beacon</w:t>
      </w:r>
    </w:p>
    <w:p w14:paraId="2845FE8B" w14:textId="25081D62" w:rsidR="002E2229" w:rsidRDefault="002E2229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074327">
        <w:rPr>
          <w:rFonts w:ascii="Times New Roman" w:hAnsi="Times New Roman" w:cs="Times New Roman"/>
          <w:sz w:val="24"/>
          <w:szCs w:val="24"/>
        </w:rPr>
        <w:t xml:space="preserve">Can we </w:t>
      </w:r>
      <w:r w:rsidR="00A92084">
        <w:rPr>
          <w:rFonts w:ascii="Times New Roman" w:hAnsi="Times New Roman" w:cs="Times New Roman"/>
          <w:sz w:val="24"/>
          <w:szCs w:val="24"/>
        </w:rPr>
        <w:t xml:space="preserve">Add that information to </w:t>
      </w:r>
      <w:proofErr w:type="spellStart"/>
      <w:r w:rsidR="00A92084">
        <w:rPr>
          <w:rFonts w:ascii="Times New Roman" w:hAnsi="Times New Roman" w:cs="Times New Roman"/>
          <w:sz w:val="24"/>
          <w:szCs w:val="24"/>
        </w:rPr>
        <w:t>Geocomm</w:t>
      </w:r>
      <w:proofErr w:type="spellEnd"/>
      <w:r w:rsidR="00A92084">
        <w:rPr>
          <w:rFonts w:ascii="Times New Roman" w:hAnsi="Times New Roman" w:cs="Times New Roman"/>
          <w:sz w:val="24"/>
          <w:szCs w:val="24"/>
        </w:rPr>
        <w:t xml:space="preserve"> so dispatch can use it?</w:t>
      </w:r>
    </w:p>
    <w:p w14:paraId="3DE8EE79" w14:textId="1ECD628B" w:rsidR="00074327" w:rsidRDefault="00074327" w:rsidP="00C0483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-Thomas and McKenzie will work with Micah</w:t>
      </w:r>
    </w:p>
    <w:p w14:paraId="58DBD4E5" w14:textId="390EC7CD" w:rsidR="00A92084" w:rsidRDefault="00A92084" w:rsidP="00A92084">
      <w:pPr>
        <w:rPr>
          <w:rFonts w:ascii="Times New Roman" w:hAnsi="Times New Roman" w:cs="Times New Roman"/>
          <w:sz w:val="24"/>
          <w:szCs w:val="24"/>
        </w:rPr>
      </w:pPr>
    </w:p>
    <w:p w14:paraId="5FE7E96A" w14:textId="77777777" w:rsidR="002E2229" w:rsidRPr="00C04838" w:rsidRDefault="002E2229" w:rsidP="00C04838">
      <w:pPr>
        <w:ind w:left="1800"/>
        <w:rPr>
          <w:rFonts w:ascii="Times New Roman" w:hAnsi="Times New Roman" w:cs="Times New Roman"/>
          <w:sz w:val="24"/>
          <w:szCs w:val="24"/>
        </w:rPr>
      </w:pPr>
    </w:p>
    <w:p w14:paraId="5505DE00" w14:textId="77777777" w:rsidR="00287558" w:rsidRDefault="00287558" w:rsidP="00AD00A0">
      <w:pPr>
        <w:rPr>
          <w:rFonts w:ascii="Times New Roman" w:hAnsi="Times New Roman" w:cs="Times New Roman"/>
          <w:sz w:val="24"/>
          <w:szCs w:val="24"/>
        </w:rPr>
      </w:pPr>
    </w:p>
    <w:p w14:paraId="11583838" w14:textId="77777777" w:rsidR="00287558" w:rsidRDefault="00287558" w:rsidP="00AD00A0">
      <w:pPr>
        <w:rPr>
          <w:rFonts w:ascii="Times New Roman" w:hAnsi="Times New Roman" w:cs="Times New Roman"/>
          <w:sz w:val="24"/>
          <w:szCs w:val="24"/>
        </w:rPr>
      </w:pPr>
    </w:p>
    <w:p w14:paraId="74A190E5" w14:textId="77777777" w:rsidR="00E10CB6" w:rsidRPr="00AD00A0" w:rsidRDefault="00E10CB6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3713634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DF59F6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574475">
        <w:rPr>
          <w:rFonts w:ascii="Times New Roman" w:hAnsi="Times New Roman" w:cs="Times New Roman"/>
          <w:sz w:val="24"/>
          <w:szCs w:val="24"/>
        </w:rPr>
        <w:t>January 21st</w:t>
      </w:r>
      <w:r w:rsidR="00FC1763">
        <w:rPr>
          <w:rFonts w:ascii="Times New Roman" w:hAnsi="Times New Roman" w:cs="Times New Roman"/>
          <w:sz w:val="24"/>
          <w:szCs w:val="24"/>
        </w:rPr>
        <w:t>,</w:t>
      </w:r>
      <w:r w:rsidR="00574475">
        <w:rPr>
          <w:rFonts w:ascii="Times New Roman" w:hAnsi="Times New Roman" w:cs="Times New Roman"/>
          <w:sz w:val="24"/>
          <w:szCs w:val="24"/>
        </w:rPr>
        <w:t xml:space="preserve"> </w:t>
      </w:r>
      <w:r w:rsidR="00DF59F6">
        <w:rPr>
          <w:rFonts w:ascii="Times New Roman" w:hAnsi="Times New Roman" w:cs="Times New Roman"/>
          <w:sz w:val="24"/>
          <w:szCs w:val="24"/>
        </w:rPr>
        <w:t>2025,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3A57FF5B" w:rsidR="00A96F8B" w:rsidRPr="00DF59F6" w:rsidRDefault="00A96F8B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 w:rsidR="00074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327">
        <w:rPr>
          <w:rFonts w:ascii="Times New Roman" w:hAnsi="Times New Roman" w:cs="Times New Roman"/>
          <w:sz w:val="24"/>
          <w:szCs w:val="24"/>
        </w:rPr>
        <w:t xml:space="preserve">Motion to adjourn by </w:t>
      </w:r>
      <w:r w:rsidR="00A92084" w:rsidRPr="00074327">
        <w:rPr>
          <w:rFonts w:ascii="Times New Roman" w:hAnsi="Times New Roman" w:cs="Times New Roman"/>
          <w:sz w:val="24"/>
          <w:szCs w:val="24"/>
        </w:rPr>
        <w:t>Hubbard</w:t>
      </w:r>
      <w:r w:rsidR="00074327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92084" w:rsidRPr="00074327">
        <w:rPr>
          <w:rFonts w:ascii="Times New Roman" w:hAnsi="Times New Roman" w:cs="Times New Roman"/>
          <w:sz w:val="24"/>
          <w:szCs w:val="24"/>
        </w:rPr>
        <w:t>N</w:t>
      </w:r>
      <w:r w:rsidR="00074327">
        <w:rPr>
          <w:rFonts w:ascii="Times New Roman" w:hAnsi="Times New Roman" w:cs="Times New Roman"/>
          <w:sz w:val="24"/>
          <w:szCs w:val="24"/>
        </w:rPr>
        <w:t>ew Providence.</w:t>
      </w:r>
      <w:r w:rsidR="00A92084" w:rsidRPr="00074327">
        <w:rPr>
          <w:rFonts w:ascii="Times New Roman" w:hAnsi="Times New Roman" w:cs="Times New Roman"/>
          <w:sz w:val="24"/>
          <w:szCs w:val="24"/>
        </w:rPr>
        <w:t xml:space="preserve"> </w:t>
      </w:r>
      <w:r w:rsidR="00074327">
        <w:rPr>
          <w:rFonts w:ascii="Times New Roman" w:hAnsi="Times New Roman" w:cs="Times New Roman"/>
          <w:sz w:val="24"/>
          <w:szCs w:val="24"/>
        </w:rPr>
        <w:t xml:space="preserve">Motion was approved </w:t>
      </w:r>
      <w:r w:rsidR="008B0342">
        <w:rPr>
          <w:rFonts w:ascii="Times New Roman" w:hAnsi="Times New Roman" w:cs="Times New Roman"/>
          <w:sz w:val="24"/>
          <w:szCs w:val="24"/>
        </w:rPr>
        <w:t>unanimously,</w:t>
      </w:r>
      <w:r w:rsidR="00074327">
        <w:rPr>
          <w:rFonts w:ascii="Times New Roman" w:hAnsi="Times New Roman" w:cs="Times New Roman"/>
          <w:sz w:val="24"/>
          <w:szCs w:val="24"/>
        </w:rPr>
        <w:t xml:space="preserve"> and meeting was adjourned at 1915.</w:t>
      </w:r>
    </w:p>
    <w:sectPr w:rsidR="00A96F8B" w:rsidRPr="00DF59F6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FFFF" w14:textId="77777777" w:rsidR="00030F61" w:rsidRDefault="00030F61" w:rsidP="00A96F8B">
      <w:r>
        <w:separator/>
      </w:r>
    </w:p>
  </w:endnote>
  <w:endnote w:type="continuationSeparator" w:id="0">
    <w:p w14:paraId="08F73296" w14:textId="77777777" w:rsidR="00030F61" w:rsidRDefault="00030F61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CCD1" w14:textId="77777777" w:rsidR="00030F61" w:rsidRDefault="00030F61" w:rsidP="00A96F8B">
      <w:r>
        <w:separator/>
      </w:r>
    </w:p>
  </w:footnote>
  <w:footnote w:type="continuationSeparator" w:id="0">
    <w:p w14:paraId="38637D6D" w14:textId="77777777" w:rsidR="00030F61" w:rsidRDefault="00030F61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B10"/>
    <w:multiLevelType w:val="hybridMultilevel"/>
    <w:tmpl w:val="CEB0E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8"/>
  </w:num>
  <w:num w:numId="3" w16cid:durableId="911504462">
    <w:abstractNumId w:val="31"/>
  </w:num>
  <w:num w:numId="4" w16cid:durableId="1139497015">
    <w:abstractNumId w:val="39"/>
  </w:num>
  <w:num w:numId="5" w16cid:durableId="1232691859">
    <w:abstractNumId w:val="42"/>
  </w:num>
  <w:num w:numId="6" w16cid:durableId="269699881">
    <w:abstractNumId w:val="45"/>
  </w:num>
  <w:num w:numId="7" w16cid:durableId="44530986">
    <w:abstractNumId w:val="16"/>
  </w:num>
  <w:num w:numId="8" w16cid:durableId="1421410855">
    <w:abstractNumId w:val="22"/>
  </w:num>
  <w:num w:numId="9" w16cid:durableId="1911428192">
    <w:abstractNumId w:val="40"/>
  </w:num>
  <w:num w:numId="10" w16cid:durableId="1229028731">
    <w:abstractNumId w:val="5"/>
  </w:num>
  <w:num w:numId="11" w16cid:durableId="449205348">
    <w:abstractNumId w:val="36"/>
  </w:num>
  <w:num w:numId="12" w16cid:durableId="1805082320">
    <w:abstractNumId w:val="14"/>
  </w:num>
  <w:num w:numId="13" w16cid:durableId="223762730">
    <w:abstractNumId w:val="30"/>
  </w:num>
  <w:num w:numId="14" w16cid:durableId="1648627842">
    <w:abstractNumId w:val="13"/>
  </w:num>
  <w:num w:numId="15" w16cid:durableId="1062632286">
    <w:abstractNumId w:val="24"/>
  </w:num>
  <w:num w:numId="16" w16cid:durableId="257640817">
    <w:abstractNumId w:val="34"/>
  </w:num>
  <w:num w:numId="17" w16cid:durableId="940800312">
    <w:abstractNumId w:val="33"/>
  </w:num>
  <w:num w:numId="18" w16cid:durableId="1544097892">
    <w:abstractNumId w:val="20"/>
  </w:num>
  <w:num w:numId="19" w16cid:durableId="691610230">
    <w:abstractNumId w:val="9"/>
  </w:num>
  <w:num w:numId="20" w16cid:durableId="1792900647">
    <w:abstractNumId w:val="41"/>
  </w:num>
  <w:num w:numId="21" w16cid:durableId="1434128691">
    <w:abstractNumId w:val="3"/>
  </w:num>
  <w:num w:numId="22" w16cid:durableId="1961718332">
    <w:abstractNumId w:val="27"/>
  </w:num>
  <w:num w:numId="23" w16cid:durableId="976884613">
    <w:abstractNumId w:val="23"/>
  </w:num>
  <w:num w:numId="24" w16cid:durableId="2065180799">
    <w:abstractNumId w:val="25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2"/>
  </w:num>
  <w:num w:numId="30" w16cid:durableId="956520551">
    <w:abstractNumId w:val="37"/>
  </w:num>
  <w:num w:numId="31" w16cid:durableId="225529187">
    <w:abstractNumId w:val="19"/>
  </w:num>
  <w:num w:numId="32" w16cid:durableId="897135229">
    <w:abstractNumId w:val="28"/>
  </w:num>
  <w:num w:numId="33" w16cid:durableId="1938708282">
    <w:abstractNumId w:val="11"/>
  </w:num>
  <w:num w:numId="34" w16cid:durableId="1639992915">
    <w:abstractNumId w:val="44"/>
  </w:num>
  <w:num w:numId="35" w16cid:durableId="1512451223">
    <w:abstractNumId w:val="26"/>
  </w:num>
  <w:num w:numId="36" w16cid:durableId="85924041">
    <w:abstractNumId w:val="1"/>
  </w:num>
  <w:num w:numId="37" w16cid:durableId="1919441494">
    <w:abstractNumId w:val="29"/>
  </w:num>
  <w:num w:numId="38" w16cid:durableId="850606278">
    <w:abstractNumId w:val="21"/>
  </w:num>
  <w:num w:numId="39" w16cid:durableId="445856143">
    <w:abstractNumId w:val="17"/>
  </w:num>
  <w:num w:numId="40" w16cid:durableId="2052411691">
    <w:abstractNumId w:val="12"/>
  </w:num>
  <w:num w:numId="41" w16cid:durableId="2115248612">
    <w:abstractNumId w:val="43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8"/>
  </w:num>
  <w:num w:numId="45" w16cid:durableId="1577006939">
    <w:abstractNumId w:val="35"/>
  </w:num>
  <w:num w:numId="46" w16cid:durableId="763574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gFAL15whEtAAAA"/>
  </w:docVars>
  <w:rsids>
    <w:rsidRoot w:val="00A96F8B"/>
    <w:rsid w:val="00026399"/>
    <w:rsid w:val="00030F61"/>
    <w:rsid w:val="000378EF"/>
    <w:rsid w:val="00041407"/>
    <w:rsid w:val="000422FC"/>
    <w:rsid w:val="000603BD"/>
    <w:rsid w:val="0006741E"/>
    <w:rsid w:val="00074327"/>
    <w:rsid w:val="00095AE8"/>
    <w:rsid w:val="000B2F8B"/>
    <w:rsid w:val="000C042E"/>
    <w:rsid w:val="000C15D6"/>
    <w:rsid w:val="000D2A8D"/>
    <w:rsid w:val="000D7042"/>
    <w:rsid w:val="000E76BF"/>
    <w:rsid w:val="0010140F"/>
    <w:rsid w:val="00142061"/>
    <w:rsid w:val="00142D37"/>
    <w:rsid w:val="00146512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2322F"/>
    <w:rsid w:val="002247E8"/>
    <w:rsid w:val="00254569"/>
    <w:rsid w:val="0026655F"/>
    <w:rsid w:val="00272253"/>
    <w:rsid w:val="00287558"/>
    <w:rsid w:val="00296842"/>
    <w:rsid w:val="002A278B"/>
    <w:rsid w:val="002A696A"/>
    <w:rsid w:val="002E20F1"/>
    <w:rsid w:val="002E2229"/>
    <w:rsid w:val="002E6CEC"/>
    <w:rsid w:val="002F7465"/>
    <w:rsid w:val="00300F37"/>
    <w:rsid w:val="003029A4"/>
    <w:rsid w:val="00311DB8"/>
    <w:rsid w:val="003150DF"/>
    <w:rsid w:val="00327153"/>
    <w:rsid w:val="003342CA"/>
    <w:rsid w:val="00346DB7"/>
    <w:rsid w:val="00352B29"/>
    <w:rsid w:val="00363C11"/>
    <w:rsid w:val="00386074"/>
    <w:rsid w:val="003A5274"/>
    <w:rsid w:val="003B5E69"/>
    <w:rsid w:val="003B68B3"/>
    <w:rsid w:val="003C578A"/>
    <w:rsid w:val="003D27DD"/>
    <w:rsid w:val="003E5C73"/>
    <w:rsid w:val="003F319D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74475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5708D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219F2"/>
    <w:rsid w:val="0083605E"/>
    <w:rsid w:val="00836518"/>
    <w:rsid w:val="00840E81"/>
    <w:rsid w:val="0084239A"/>
    <w:rsid w:val="00845191"/>
    <w:rsid w:val="008472DA"/>
    <w:rsid w:val="0085282B"/>
    <w:rsid w:val="00863160"/>
    <w:rsid w:val="008744EA"/>
    <w:rsid w:val="00874CA0"/>
    <w:rsid w:val="00881A20"/>
    <w:rsid w:val="008B0342"/>
    <w:rsid w:val="008C4BBF"/>
    <w:rsid w:val="008C5111"/>
    <w:rsid w:val="008C5A80"/>
    <w:rsid w:val="008F6D41"/>
    <w:rsid w:val="00902BB3"/>
    <w:rsid w:val="0090575B"/>
    <w:rsid w:val="00907DF9"/>
    <w:rsid w:val="00940C2B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2084"/>
    <w:rsid w:val="00A96F8B"/>
    <w:rsid w:val="00AB6114"/>
    <w:rsid w:val="00AD00A0"/>
    <w:rsid w:val="00AE3AA1"/>
    <w:rsid w:val="00AF223C"/>
    <w:rsid w:val="00AF2E6B"/>
    <w:rsid w:val="00AF6804"/>
    <w:rsid w:val="00B0421F"/>
    <w:rsid w:val="00B07D1D"/>
    <w:rsid w:val="00B25336"/>
    <w:rsid w:val="00B26D11"/>
    <w:rsid w:val="00B7169C"/>
    <w:rsid w:val="00B81BB1"/>
    <w:rsid w:val="00B84036"/>
    <w:rsid w:val="00BA0B64"/>
    <w:rsid w:val="00BA1A57"/>
    <w:rsid w:val="00BA34E9"/>
    <w:rsid w:val="00BB4BC3"/>
    <w:rsid w:val="00BB6490"/>
    <w:rsid w:val="00BD136B"/>
    <w:rsid w:val="00BE0696"/>
    <w:rsid w:val="00BE7844"/>
    <w:rsid w:val="00BF7A67"/>
    <w:rsid w:val="00C04838"/>
    <w:rsid w:val="00C062A5"/>
    <w:rsid w:val="00C349D2"/>
    <w:rsid w:val="00C41064"/>
    <w:rsid w:val="00C638E5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50CA7"/>
    <w:rsid w:val="00D63124"/>
    <w:rsid w:val="00D67F84"/>
    <w:rsid w:val="00D76063"/>
    <w:rsid w:val="00D80F41"/>
    <w:rsid w:val="00D962F6"/>
    <w:rsid w:val="00D97470"/>
    <w:rsid w:val="00DB059A"/>
    <w:rsid w:val="00DB1171"/>
    <w:rsid w:val="00DC2359"/>
    <w:rsid w:val="00DC787D"/>
    <w:rsid w:val="00DD420F"/>
    <w:rsid w:val="00DD7126"/>
    <w:rsid w:val="00DE5708"/>
    <w:rsid w:val="00DE573D"/>
    <w:rsid w:val="00DE590E"/>
    <w:rsid w:val="00DF59F6"/>
    <w:rsid w:val="00E10CB6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3</cp:revision>
  <cp:lastPrinted>2021-04-20T17:07:00Z</cp:lastPrinted>
  <dcterms:created xsi:type="dcterms:W3CDTF">2024-11-22T16:34:00Z</dcterms:created>
  <dcterms:modified xsi:type="dcterms:W3CDTF">2024-11-22T16:34:00Z</dcterms:modified>
</cp:coreProperties>
</file>